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84DDD" w14:textId="77777777" w:rsidR="00C036BB" w:rsidRPr="00637022" w:rsidRDefault="00C036BB" w:rsidP="00C036BB">
      <w:pPr>
        <w:widowControl/>
        <w:shd w:val="clear" w:color="auto" w:fill="FFFFFF"/>
        <w:jc w:val="center"/>
        <w:rPr>
          <w:rFonts w:ascii="黑体" w:eastAsia="黑体" w:hAnsi="黑体" w:cs="Helvetica"/>
          <w:b/>
          <w:bCs/>
          <w:color w:val="404040"/>
          <w:kern w:val="0"/>
          <w:sz w:val="36"/>
          <w:szCs w:val="36"/>
        </w:rPr>
      </w:pPr>
      <w:r w:rsidRPr="00637022">
        <w:rPr>
          <w:rFonts w:ascii="黑体" w:eastAsia="黑体" w:hAnsi="黑体" w:cs="Helvetica"/>
          <w:b/>
          <w:bCs/>
          <w:color w:val="404040"/>
          <w:kern w:val="0"/>
          <w:sz w:val="36"/>
          <w:szCs w:val="36"/>
        </w:rPr>
        <w:t>一项历史性工程——习近平总书记</w:t>
      </w:r>
    </w:p>
    <w:p w14:paraId="0C2FF94B" w14:textId="77777777" w:rsidR="00C036BB" w:rsidRPr="00637022" w:rsidRDefault="00C036BB" w:rsidP="00C036BB">
      <w:pPr>
        <w:widowControl/>
        <w:shd w:val="clear" w:color="auto" w:fill="FFFFFF"/>
        <w:jc w:val="center"/>
        <w:rPr>
          <w:rFonts w:ascii="黑体" w:eastAsia="黑体" w:hAnsi="黑体" w:cs="Helvetica"/>
          <w:b/>
          <w:bCs/>
          <w:color w:val="404040"/>
          <w:kern w:val="0"/>
          <w:sz w:val="36"/>
          <w:szCs w:val="36"/>
        </w:rPr>
      </w:pPr>
      <w:r w:rsidRPr="00637022">
        <w:rPr>
          <w:rFonts w:ascii="黑体" w:eastAsia="黑体" w:hAnsi="黑体" w:cs="Helvetica"/>
          <w:b/>
          <w:bCs/>
          <w:color w:val="404040"/>
          <w:kern w:val="0"/>
          <w:sz w:val="36"/>
          <w:szCs w:val="36"/>
        </w:rPr>
        <w:t>调研京津冀协同</w:t>
      </w:r>
      <w:bookmarkStart w:id="0" w:name="_GoBack"/>
      <w:bookmarkEnd w:id="0"/>
      <w:r w:rsidRPr="00637022">
        <w:rPr>
          <w:rFonts w:ascii="黑体" w:eastAsia="黑体" w:hAnsi="黑体" w:cs="Helvetica"/>
          <w:b/>
          <w:bCs/>
          <w:color w:val="404040"/>
          <w:kern w:val="0"/>
          <w:sz w:val="36"/>
          <w:szCs w:val="36"/>
        </w:rPr>
        <w:t>发展并主持召开座谈会纪实（摘编）</w:t>
      </w:r>
    </w:p>
    <w:p w14:paraId="277B7C34" w14:textId="77777777" w:rsidR="00C036BB" w:rsidRPr="00C43A50" w:rsidRDefault="00C036BB" w:rsidP="00C036BB">
      <w:pPr>
        <w:widowControl/>
        <w:shd w:val="clear" w:color="auto" w:fill="FFFFFF"/>
        <w:jc w:val="center"/>
        <w:rPr>
          <w:rFonts w:ascii="Helvetica" w:hAnsi="Helvetica" w:cs="Helvetica"/>
          <w:kern w:val="0"/>
          <w:sz w:val="18"/>
          <w:szCs w:val="18"/>
        </w:rPr>
      </w:pPr>
      <w:r w:rsidRPr="00C43A50">
        <w:rPr>
          <w:rFonts w:ascii="Helvetica" w:hAnsi="Helvetica" w:cs="Helvetica"/>
          <w:kern w:val="0"/>
          <w:sz w:val="18"/>
          <w:szCs w:val="18"/>
        </w:rPr>
        <w:t>2019-01-20 01:56:26 </w:t>
      </w:r>
      <w:r w:rsidRPr="00C43A50">
        <w:rPr>
          <w:rFonts w:ascii="Helvetica" w:hAnsi="Helvetica" w:cs="Helvetica"/>
          <w:kern w:val="0"/>
          <w:sz w:val="18"/>
          <w:szCs w:val="18"/>
        </w:rPr>
        <w:t>来源：</w:t>
      </w:r>
      <w:r w:rsidRPr="00C43A50">
        <w:rPr>
          <w:rFonts w:ascii="Helvetica" w:hAnsi="Helvetica" w:cs="Helvetica"/>
          <w:kern w:val="0"/>
          <w:sz w:val="18"/>
          <w:szCs w:val="18"/>
        </w:rPr>
        <w:t> </w:t>
      </w:r>
      <w:r w:rsidRPr="00C43A50">
        <w:rPr>
          <w:rFonts w:ascii="Helvetica" w:hAnsi="Helvetica" w:cs="Helvetica"/>
          <w:kern w:val="0"/>
          <w:sz w:val="18"/>
          <w:szCs w:val="18"/>
        </w:rPr>
        <w:t>新华网</w:t>
      </w:r>
    </w:p>
    <w:p w14:paraId="47589515" w14:textId="77777777" w:rsidR="00C036BB" w:rsidRPr="007750AA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Helvetica"/>
          <w:sz w:val="32"/>
          <w:szCs w:val="32"/>
        </w:rPr>
      </w:pPr>
      <w:r w:rsidRPr="007750AA">
        <w:rPr>
          <w:rFonts w:ascii="仿宋" w:eastAsia="仿宋" w:hAnsi="仿宋" w:cs="Helvetica"/>
          <w:sz w:val="32"/>
          <w:szCs w:val="32"/>
        </w:rPr>
        <w:t>新华社北京1月19日电</w:t>
      </w:r>
      <w:r w:rsidRPr="007750AA">
        <w:rPr>
          <w:rFonts w:ascii="Calibri" w:eastAsia="仿宋" w:hAnsi="Calibri" w:cs="Calibri"/>
          <w:sz w:val="32"/>
          <w:szCs w:val="32"/>
        </w:rPr>
        <w:t> </w:t>
      </w:r>
      <w:r w:rsidRPr="007750AA">
        <w:rPr>
          <w:rFonts w:ascii="仿宋" w:eastAsia="仿宋" w:hAnsi="仿宋" w:cs="Helvetica"/>
          <w:sz w:val="32"/>
          <w:szCs w:val="32"/>
        </w:rPr>
        <w:t xml:space="preserve"> 题：一项历史性工程——习近平总书记调研京津冀协同发展并主持召开座谈会纪实</w:t>
      </w:r>
    </w:p>
    <w:p w14:paraId="2C5C1754" w14:textId="77777777" w:rsidR="00C036BB" w:rsidRPr="007750AA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ind w:left="640" w:hangingChars="200" w:hanging="640"/>
        <w:rPr>
          <w:rFonts w:ascii="仿宋" w:eastAsia="仿宋" w:hAnsi="仿宋" w:cs="Helvetica"/>
          <w:sz w:val="32"/>
          <w:szCs w:val="32"/>
        </w:rPr>
      </w:pPr>
      <w:r w:rsidRPr="007750AA">
        <w:rPr>
          <w:rFonts w:ascii="仿宋" w:eastAsia="仿宋" w:hAnsi="仿宋" w:cs="Helvetica"/>
          <w:sz w:val="32"/>
          <w:szCs w:val="32"/>
        </w:rPr>
        <w:t xml:space="preserve">　　人民日报记者　</w:t>
      </w:r>
      <w:proofErr w:type="gramStart"/>
      <w:r w:rsidRPr="007750AA">
        <w:rPr>
          <w:rFonts w:ascii="仿宋" w:eastAsia="仿宋" w:hAnsi="仿宋" w:cs="Helvetica"/>
          <w:sz w:val="32"/>
          <w:szCs w:val="32"/>
        </w:rPr>
        <w:t>杜尚泽</w:t>
      </w:r>
      <w:proofErr w:type="gramEnd"/>
      <w:r w:rsidRPr="007750AA">
        <w:rPr>
          <w:rFonts w:ascii="仿宋" w:eastAsia="仿宋" w:hAnsi="仿宋" w:cs="Helvetica"/>
          <w:sz w:val="32"/>
          <w:szCs w:val="32"/>
        </w:rPr>
        <w:t xml:space="preserve">　新华社记者　张晓松　　</w:t>
      </w:r>
      <w:proofErr w:type="gramStart"/>
      <w:r w:rsidRPr="007750AA">
        <w:rPr>
          <w:rFonts w:ascii="仿宋" w:eastAsia="仿宋" w:hAnsi="仿宋" w:cs="Helvetica"/>
          <w:sz w:val="32"/>
          <w:szCs w:val="32"/>
        </w:rPr>
        <w:t xml:space="preserve">　</w:t>
      </w:r>
      <w:proofErr w:type="gramEnd"/>
    </w:p>
    <w:p w14:paraId="63F7BD0B" w14:textId="77777777" w:rsidR="00C036BB" w:rsidRPr="007750AA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ind w:left="640" w:hangingChars="200" w:hanging="640"/>
        <w:rPr>
          <w:rFonts w:ascii="仿宋" w:eastAsia="仿宋" w:hAnsi="仿宋" w:cs="Helvetica"/>
          <w:sz w:val="32"/>
          <w:szCs w:val="32"/>
        </w:rPr>
      </w:pPr>
    </w:p>
    <w:p w14:paraId="321C2C6F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ind w:leftChars="200" w:left="420" w:firstLineChars="100" w:firstLine="321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>他们的名字叫爱国者。</w:t>
      </w:r>
    </w:p>
    <w:p w14:paraId="7DE16534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百年南开史，浓缩了中华民族的精神与气节。在南开大学校史展览馆，习近平总书记放慢了脚步，他驻足在一幅</w:t>
      </w:r>
      <w:proofErr w:type="gramStart"/>
      <w:r w:rsidRPr="00064D19">
        <w:rPr>
          <w:rFonts w:ascii="仿宋" w:eastAsia="仿宋" w:hAnsi="仿宋" w:cs="Helvetica"/>
          <w:b/>
          <w:sz w:val="32"/>
          <w:szCs w:val="32"/>
        </w:rPr>
        <w:t>幅照</w:t>
      </w:r>
      <w:proofErr w:type="gramEnd"/>
      <w:r w:rsidRPr="00064D19">
        <w:rPr>
          <w:rFonts w:ascii="仿宋" w:eastAsia="仿宋" w:hAnsi="仿宋" w:cs="Helvetica"/>
          <w:b/>
          <w:sz w:val="32"/>
          <w:szCs w:val="32"/>
        </w:rPr>
        <w:t>片、一份份史料前，端详着、思考着。</w:t>
      </w:r>
    </w:p>
    <w:p w14:paraId="4AF475A6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“国旗三易”的悲愤一幕，孕育了南开。师生奔赴沙场，烽火淬</w:t>
      </w:r>
      <w:proofErr w:type="gramStart"/>
      <w:r w:rsidRPr="00064D19">
        <w:rPr>
          <w:rFonts w:ascii="仿宋" w:eastAsia="仿宋" w:hAnsi="仿宋" w:cs="Helvetica"/>
          <w:b/>
          <w:sz w:val="32"/>
          <w:szCs w:val="32"/>
        </w:rPr>
        <w:t>砺</w:t>
      </w:r>
      <w:proofErr w:type="gramEnd"/>
      <w:r w:rsidRPr="00064D19">
        <w:rPr>
          <w:rFonts w:ascii="仿宋" w:eastAsia="仿宋" w:hAnsi="仿宋" w:cs="Helvetica"/>
          <w:b/>
          <w:sz w:val="32"/>
          <w:szCs w:val="32"/>
        </w:rPr>
        <w:t>了南开。抗战爆发，日军轰炸南开，叫嚣着：“就是要炸掉天津的抗日基地，去其史、灭其魂。”</w:t>
      </w:r>
    </w:p>
    <w:p w14:paraId="1F524197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“勿志为达官贵人，而志为爱国志士。”</w:t>
      </w:r>
    </w:p>
    <w:p w14:paraId="31AB00FE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“吾人为新南开所抱之志愿，不外‘知中国’‘服务中国’二语。”</w:t>
      </w:r>
    </w:p>
    <w:p w14:paraId="0851E086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习近平总书记轻声念诵，细细揣摩：“说得好！”</w:t>
      </w:r>
    </w:p>
    <w:p w14:paraId="481F3CC3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“学校是立德树人的地方。树什么人？这很重要。爱国主义是中华民族的民族心、民族魂。”他询问身旁的教师，思想政治课怎么上？学生们感兴趣吗？“要讲得鲜活一些。培养社会主义建设者和接班人，首先要培养学生的爱国情怀。”</w:t>
      </w:r>
    </w:p>
    <w:p w14:paraId="716AD4A3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lastRenderedPageBreak/>
        <w:t xml:space="preserve">　　他勉励学生：“只有把小我融入大我，才会有海一样的胸怀、山一样的崇高。你们心中总要怀有一个远大的目标，为中华民族伟大复兴</w:t>
      </w:r>
      <w:proofErr w:type="gramStart"/>
      <w:r w:rsidRPr="00064D19">
        <w:rPr>
          <w:rFonts w:ascii="仿宋" w:eastAsia="仿宋" w:hAnsi="仿宋" w:cs="Helvetica"/>
          <w:b/>
          <w:sz w:val="32"/>
          <w:szCs w:val="32"/>
        </w:rPr>
        <w:t>作出</w:t>
      </w:r>
      <w:proofErr w:type="gramEnd"/>
      <w:r w:rsidRPr="00064D19">
        <w:rPr>
          <w:rFonts w:ascii="仿宋" w:eastAsia="仿宋" w:hAnsi="仿宋" w:cs="Helvetica"/>
          <w:b/>
          <w:sz w:val="32"/>
          <w:szCs w:val="32"/>
        </w:rPr>
        <w:t>你们这一代人的历史贡献。”</w:t>
      </w:r>
    </w:p>
    <w:p w14:paraId="2A6C5C37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冬日的南开校园，石先楼前，新开湖畔。听闻总书记来了，“爱我中华”“振兴中华”的嘹亮呼喊如波涛涌动。歌声雄壮、掌声雷动，许多师生热泪盈眶。</w:t>
      </w:r>
    </w:p>
    <w:p w14:paraId="1A1A6C25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 xml:space="preserve">　　考察路上，习近平总书记念念不忘在南开的一幕幕。</w:t>
      </w:r>
    </w:p>
    <w:p w14:paraId="02B389D5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ind w:firstLine="645"/>
        <w:rPr>
          <w:rFonts w:ascii="仿宋" w:eastAsia="仿宋" w:hAnsi="仿宋" w:cs="Helvetica"/>
          <w:b/>
          <w:sz w:val="32"/>
          <w:szCs w:val="32"/>
        </w:rPr>
      </w:pPr>
      <w:r w:rsidRPr="00064D19">
        <w:rPr>
          <w:rFonts w:ascii="仿宋" w:eastAsia="仿宋" w:hAnsi="仿宋" w:cs="Helvetica"/>
          <w:b/>
          <w:sz w:val="32"/>
          <w:szCs w:val="32"/>
        </w:rPr>
        <w:t>“中国人民筚路蓝缕、艰苦创业，为有牺牲多壮志，才有今天的成绩。今年我们要庆祝新中国成立70周年。最好的庆祝，就是不忘初心，牢记使命宗旨，担好我们肩上的历史责任。我们的历史责任就是‘两个一百年’奋斗目标，就是中华民族伟大复兴。南开大学张伯苓老校长有‘三问’——你是中国人吗？你爱中国吗？你愿意中国好吗？这既是历史之问，也是时代之问、未来之问。我们就要把这个事情做好。”</w:t>
      </w:r>
    </w:p>
    <w:p w14:paraId="3CBB614F" w14:textId="77777777" w:rsidR="00C036BB" w:rsidRPr="00064D19" w:rsidRDefault="00C036BB" w:rsidP="00C036BB">
      <w:pPr>
        <w:pStyle w:val="a7"/>
        <w:shd w:val="clear" w:color="auto" w:fill="FFFFFF"/>
        <w:spacing w:before="0" w:beforeAutospacing="0" w:after="0" w:afterAutospacing="0" w:line="560" w:lineRule="exact"/>
        <w:ind w:firstLine="645"/>
        <w:rPr>
          <w:rFonts w:ascii="仿宋" w:eastAsia="仿宋" w:hAnsi="仿宋" w:cs="Helvetica"/>
          <w:b/>
          <w:sz w:val="32"/>
          <w:szCs w:val="32"/>
        </w:rPr>
      </w:pPr>
    </w:p>
    <w:p w14:paraId="36D04DED" w14:textId="77777777" w:rsidR="00892E27" w:rsidRDefault="00892E27"/>
    <w:sectPr w:rsidR="00892E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7EC69" w14:textId="77777777" w:rsidR="00BB6D40" w:rsidRDefault="00BB6D40" w:rsidP="00C036BB">
      <w:r>
        <w:separator/>
      </w:r>
    </w:p>
  </w:endnote>
  <w:endnote w:type="continuationSeparator" w:id="0">
    <w:p w14:paraId="76A59DA2" w14:textId="77777777" w:rsidR="00BB6D40" w:rsidRDefault="00BB6D40" w:rsidP="00C03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C190F" w14:textId="77777777" w:rsidR="00BB6D40" w:rsidRDefault="00BB6D40" w:rsidP="00C036BB">
      <w:r>
        <w:separator/>
      </w:r>
    </w:p>
  </w:footnote>
  <w:footnote w:type="continuationSeparator" w:id="0">
    <w:p w14:paraId="4FF9F46D" w14:textId="77777777" w:rsidR="00BB6D40" w:rsidRDefault="00BB6D40" w:rsidP="00C03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70"/>
    <w:rsid w:val="00497070"/>
    <w:rsid w:val="00892E27"/>
    <w:rsid w:val="00BB6D40"/>
    <w:rsid w:val="00C0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03C523-942D-4AD0-8D69-ACB8C78E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36B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6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36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36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36BB"/>
    <w:rPr>
      <w:sz w:val="18"/>
      <w:szCs w:val="18"/>
    </w:rPr>
  </w:style>
  <w:style w:type="paragraph" w:styleId="a7">
    <w:name w:val="Normal (Web)"/>
    <w:basedOn w:val="a"/>
    <w:uiPriority w:val="99"/>
    <w:unhideWhenUsed/>
    <w:rsid w:val="00C036B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2019-03-12T08:12:00Z</dcterms:created>
  <dcterms:modified xsi:type="dcterms:W3CDTF">2019-03-12T08:12:00Z</dcterms:modified>
</cp:coreProperties>
</file>